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2F0599" w:rsidRDefault="007B5828" w:rsidP="007B5828">
      <w:pPr>
        <w:ind w:left="84"/>
        <w:jc w:val="left"/>
        <w:rPr>
          <w:kern w:val="28"/>
          <w:szCs w:val="28"/>
          <w:lang w:val="uk-UA" w:eastAsia="uk-UA"/>
        </w:rPr>
      </w:pPr>
    </w:p>
    <w:p w14:paraId="2D3F3569" w14:textId="77777777" w:rsidR="007B5828" w:rsidRPr="002F0599"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2F0599" w:rsidRDefault="007B5828" w:rsidP="007B5828">
      <w:pPr>
        <w:ind w:left="84"/>
        <w:jc w:val="center"/>
        <w:rPr>
          <w:b/>
          <w:kern w:val="28"/>
          <w:szCs w:val="28"/>
          <w:lang w:val="uk-UA" w:eastAsia="uk-UA"/>
        </w:rPr>
      </w:pPr>
    </w:p>
    <w:p w14:paraId="047015DF" w14:textId="77777777" w:rsidR="007B5828" w:rsidRPr="002F059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C68F1C8" w:rsidR="007B5828" w:rsidRPr="00E8091C" w:rsidRDefault="001C5999"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E80943B" w:rsidR="007B5828" w:rsidRPr="00E8091C" w:rsidRDefault="00D32861" w:rsidP="00E106CA">
            <w:pPr>
              <w:ind w:firstLine="567"/>
              <w:rPr>
                <w:b/>
                <w:lang w:val="uk-UA"/>
              </w:rPr>
            </w:pPr>
            <w:r>
              <w:rPr>
                <w:b/>
                <w:lang w:val="uk-UA"/>
              </w:rPr>
              <w:t xml:space="preserve">            № </w:t>
            </w:r>
            <w:r w:rsidR="001C5999">
              <w:rPr>
                <w:b/>
                <w:lang w:val="uk-UA"/>
              </w:rPr>
              <w:t>496</w:t>
            </w:r>
            <w:r w:rsidR="00E106CA">
              <w:rPr>
                <w:b/>
                <w:lang w:val="uk-UA"/>
              </w:rPr>
              <w:t>дк</w:t>
            </w:r>
            <w:r w:rsidR="007B5828" w:rsidRPr="00E8091C">
              <w:rPr>
                <w:b/>
                <w:lang w:val="uk-UA"/>
              </w:rPr>
              <w:t>-2</w:t>
            </w:r>
            <w:r w:rsidR="003A7F95">
              <w:rPr>
                <w:b/>
                <w:lang w:val="uk-UA"/>
              </w:rPr>
              <w:t>5</w:t>
            </w:r>
          </w:p>
        </w:tc>
      </w:tr>
    </w:tbl>
    <w:p w14:paraId="3C19F3CA" w14:textId="1FB486B9" w:rsidR="007B5828" w:rsidRPr="002F0599" w:rsidRDefault="007B5828" w:rsidP="007B5828">
      <w:pPr>
        <w:rPr>
          <w:szCs w:val="28"/>
          <w:lang w:val="uk-UA"/>
        </w:rPr>
      </w:pPr>
    </w:p>
    <w:p w14:paraId="6E481E2C" w14:textId="06A6F20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F0599">
        <w:rPr>
          <w:b/>
          <w:szCs w:val="28"/>
          <w:lang w:val="uk-UA"/>
        </w:rPr>
        <w:t>Сургай М.С.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F0599" w:rsidRDefault="008B6AF9" w:rsidP="007B5828">
      <w:pPr>
        <w:rPr>
          <w:szCs w:val="28"/>
          <w:lang w:val="uk-UA"/>
        </w:rPr>
      </w:pPr>
    </w:p>
    <w:p w14:paraId="49DD404A" w14:textId="28968E2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2F0599">
        <w:rPr>
          <w:szCs w:val="28"/>
          <w:lang w:val="uk-UA"/>
        </w:rPr>
        <w:t>Сургай М.С.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D57AE" w:rsidRDefault="004303F5" w:rsidP="007B5828">
      <w:pPr>
        <w:rPr>
          <w:sz w:val="16"/>
          <w:szCs w:val="16"/>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AD57AE" w:rsidRDefault="007B5828" w:rsidP="007B5828">
      <w:pPr>
        <w:rPr>
          <w:sz w:val="16"/>
          <w:szCs w:val="16"/>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7CE9E74" w:rsidR="006A5982" w:rsidRPr="009775D5" w:rsidRDefault="002F0599" w:rsidP="00772F35">
      <w:pPr>
        <w:ind w:firstLine="567"/>
        <w:rPr>
          <w:color w:val="000000" w:themeColor="text1"/>
          <w:szCs w:val="28"/>
          <w:lang w:val="uk-UA"/>
        </w:rPr>
      </w:pPr>
      <w:r>
        <w:rPr>
          <w:color w:val="000000" w:themeColor="text1"/>
          <w:szCs w:val="28"/>
          <w:lang w:val="uk-UA"/>
        </w:rPr>
        <w:t>Сургай Марія Сергіївна</w:t>
      </w:r>
      <w:r w:rsidR="00AD57AE">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AD57AE">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476B7942" w:rsidR="00A71233" w:rsidRDefault="00A71233" w:rsidP="002F0599">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2F0599">
        <w:rPr>
          <w:bCs/>
          <w:color w:val="000000" w:themeColor="text1"/>
          <w:szCs w:val="28"/>
          <w:lang w:val="uk-UA"/>
        </w:rPr>
        <w:t>ами</w:t>
      </w:r>
      <w:r w:rsidR="003636DB" w:rsidRPr="00F0435A">
        <w:rPr>
          <w:bCs/>
          <w:color w:val="000000" w:themeColor="text1"/>
          <w:szCs w:val="28"/>
          <w:lang w:val="uk-UA"/>
        </w:rPr>
        <w:t xml:space="preserve"> </w:t>
      </w:r>
      <w:r w:rsidR="002F0599">
        <w:rPr>
          <w:bCs/>
          <w:color w:val="000000" w:themeColor="text1"/>
          <w:szCs w:val="28"/>
          <w:lang w:val="uk-UA"/>
        </w:rPr>
        <w:t xml:space="preserve">2, </w:t>
      </w:r>
      <w:r w:rsidR="00AD57AE">
        <w:rPr>
          <w:szCs w:val="28"/>
          <w:lang w:val="uk-UA"/>
        </w:rPr>
        <w:t xml:space="preserve">6 частини першої статті 30 Закону України </w:t>
      </w:r>
      <w:r w:rsidR="00AD57AE">
        <w:rPr>
          <w:szCs w:val="28"/>
          <w:lang w:val="uk-UA"/>
        </w:rPr>
        <w:br/>
        <w:t>«Про прокуратуру» визначено, що обов’язковим</w:t>
      </w:r>
      <w:r w:rsidR="00396FC6">
        <w:rPr>
          <w:szCs w:val="28"/>
          <w:lang w:val="uk-UA"/>
        </w:rPr>
        <w:t>и</w:t>
      </w:r>
      <w:r w:rsidR="00AD57AE">
        <w:rPr>
          <w:szCs w:val="28"/>
          <w:lang w:val="uk-UA"/>
        </w:rPr>
        <w:t xml:space="preserve"> документ</w:t>
      </w:r>
      <w:r w:rsidR="00396FC6">
        <w:rPr>
          <w:szCs w:val="28"/>
          <w:lang w:val="uk-UA"/>
        </w:rPr>
        <w:t>а</w:t>
      </w:r>
      <w:r w:rsidR="00AD57AE">
        <w:rPr>
          <w:szCs w:val="28"/>
          <w:lang w:val="uk-UA"/>
        </w:rPr>
        <w:t>м</w:t>
      </w:r>
      <w:r w:rsidR="00396FC6">
        <w:rPr>
          <w:szCs w:val="28"/>
          <w:lang w:val="uk-UA"/>
        </w:rPr>
        <w:t>и</w:t>
      </w:r>
      <w:r w:rsidR="00AD57AE">
        <w:rPr>
          <w:szCs w:val="28"/>
          <w:lang w:val="uk-UA"/>
        </w:rPr>
        <w:t>, як</w:t>
      </w:r>
      <w:r w:rsidR="00396FC6">
        <w:rPr>
          <w:szCs w:val="28"/>
          <w:lang w:val="uk-UA"/>
        </w:rPr>
        <w:t>і</w:t>
      </w:r>
      <w:r w:rsidR="00AD57AE">
        <w:rPr>
          <w:szCs w:val="28"/>
          <w:lang w:val="uk-UA"/>
        </w:rPr>
        <w:t xml:space="preserve"> пода</w:t>
      </w:r>
      <w:r w:rsidR="00396FC6">
        <w:rPr>
          <w:szCs w:val="28"/>
          <w:lang w:val="uk-UA"/>
        </w:rPr>
        <w:t>ю</w:t>
      </w:r>
      <w:r w:rsidR="00AD57AE">
        <w:rPr>
          <w:szCs w:val="28"/>
          <w:lang w:val="uk-UA"/>
        </w:rPr>
        <w:t xml:space="preserve">ться особою для участі в </w:t>
      </w:r>
      <w:r w:rsidR="00AD57AE" w:rsidRPr="002F0599">
        <w:rPr>
          <w:szCs w:val="28"/>
          <w:lang w:val="uk-UA"/>
        </w:rPr>
        <w:t xml:space="preserve">доборі кандидатів на посаду прокурора окружної прокуратури, є </w:t>
      </w:r>
      <w:r w:rsidR="002F0599" w:rsidRPr="002F0599">
        <w:rPr>
          <w:szCs w:val="28"/>
          <w:lang w:val="uk-UA"/>
        </w:rPr>
        <w:t>копія паспорта громадянина України та копія документа, що засвідчує реєстрацію у Державному реєстрі фізичних осіб - платників податків</w:t>
      </w:r>
      <w:r w:rsidR="00396FC6">
        <w:rPr>
          <w:szCs w:val="28"/>
          <w:lang w:val="uk-UA"/>
        </w:rPr>
        <w:t>,</w:t>
      </w:r>
      <w:r w:rsidR="002F0599" w:rsidRPr="002F0599">
        <w:rPr>
          <w:szCs w:val="28"/>
          <w:lang w:val="uk-UA"/>
        </w:rPr>
        <w:t xml:space="preserve"> </w:t>
      </w:r>
      <w:r w:rsidR="00AD57AE" w:rsidRPr="002F0599">
        <w:rPr>
          <w:szCs w:val="28"/>
          <w:lang w:val="uk-UA"/>
        </w:rPr>
        <w:t>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2F0599">
        <w:rPr>
          <w:szCs w:val="28"/>
          <w:lang w:val="uk-UA"/>
        </w:rPr>
        <w:t>.</w:t>
      </w:r>
    </w:p>
    <w:p w14:paraId="35833C72" w14:textId="0E74197A" w:rsidR="00AD57AE" w:rsidRPr="001C0102" w:rsidRDefault="00AD57AE" w:rsidP="001C2786">
      <w:pPr>
        <w:ind w:firstLine="567"/>
        <w:rPr>
          <w:szCs w:val="28"/>
          <w:lang w:val="uk-UA"/>
        </w:rPr>
      </w:pPr>
      <w:r>
        <w:rPr>
          <w:color w:val="000000" w:themeColor="text1"/>
          <w:szCs w:val="28"/>
          <w:lang w:val="uk-UA"/>
        </w:rPr>
        <w:lastRenderedPageBreak/>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D6E339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F0599">
        <w:rPr>
          <w:szCs w:val="28"/>
          <w:lang w:val="uk-UA"/>
        </w:rPr>
        <w:t>Сургай М.С.</w:t>
      </w:r>
      <w:r w:rsidR="00E67D5B">
        <w:rPr>
          <w:szCs w:val="28"/>
          <w:lang w:val="uk-UA"/>
        </w:rPr>
        <w:t xml:space="preserve"> </w:t>
      </w:r>
      <w:r w:rsidRPr="00097DE3">
        <w:rPr>
          <w:szCs w:val="28"/>
          <w:lang w:val="uk-UA"/>
        </w:rPr>
        <w:t>ознайомле</w:t>
      </w:r>
      <w:r>
        <w:rPr>
          <w:szCs w:val="28"/>
          <w:lang w:val="uk-UA"/>
        </w:rPr>
        <w:t>н</w:t>
      </w:r>
      <w:r w:rsidR="002F0599">
        <w:rPr>
          <w:szCs w:val="28"/>
          <w:lang w:val="uk-UA"/>
        </w:rPr>
        <w:t>а</w:t>
      </w:r>
      <w:r w:rsidRPr="00097DE3">
        <w:rPr>
          <w:szCs w:val="28"/>
          <w:lang w:val="uk-UA"/>
        </w:rPr>
        <w:t>, про що свідчить підписана н</w:t>
      </w:r>
      <w:r w:rsidR="002F0599">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2297DCA6" w14:textId="05D4C65C"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w:t>
      </w:r>
      <w:r w:rsidR="00835551" w:rsidRPr="002F0599">
        <w:rPr>
          <w:szCs w:val="28"/>
          <w:lang w:val="uk-UA"/>
        </w:rPr>
        <w:t xml:space="preserve">направлених </w:t>
      </w:r>
      <w:r w:rsidR="002F0599" w:rsidRPr="002F0599">
        <w:rPr>
          <w:szCs w:val="28"/>
          <w:lang w:val="uk-UA"/>
        </w:rPr>
        <w:t>Сургай М.С.</w:t>
      </w:r>
      <w:r w:rsidR="003636DB" w:rsidRPr="002F0599">
        <w:rPr>
          <w:szCs w:val="28"/>
          <w:lang w:val="uk-UA"/>
        </w:rPr>
        <w:t xml:space="preserve"> </w:t>
      </w:r>
      <w:r w:rsidR="00835551" w:rsidRPr="002F0599">
        <w:rPr>
          <w:szCs w:val="28"/>
          <w:lang w:val="uk-UA"/>
        </w:rPr>
        <w:t xml:space="preserve">документів встановлено, </w:t>
      </w:r>
      <w:r w:rsidR="002F0599" w:rsidRPr="002F0599">
        <w:rPr>
          <w:szCs w:val="28"/>
          <w:lang w:val="uk-UA"/>
        </w:rPr>
        <w:t xml:space="preserve">що </w:t>
      </w:r>
      <w:r w:rsidR="00AD57AE" w:rsidRPr="002F0599">
        <w:rPr>
          <w:szCs w:val="28"/>
          <w:lang w:val="uk-UA"/>
        </w:rPr>
        <w:t>в</w:t>
      </w:r>
      <w:r w:rsidR="002F0599" w:rsidRPr="002F0599">
        <w:rPr>
          <w:szCs w:val="28"/>
          <w:lang w:val="uk-UA"/>
        </w:rPr>
        <w:t>она</w:t>
      </w:r>
      <w:r w:rsidR="00AD57AE" w:rsidRPr="002F0599">
        <w:rPr>
          <w:szCs w:val="28"/>
          <w:lang w:val="uk-UA"/>
        </w:rPr>
        <w:t xml:space="preserve"> не пода</w:t>
      </w:r>
      <w:r w:rsidR="002F0599" w:rsidRPr="002F0599">
        <w:rPr>
          <w:szCs w:val="28"/>
          <w:lang w:val="uk-UA"/>
        </w:rPr>
        <w:t>ла</w:t>
      </w:r>
      <w:r w:rsidR="00AD57AE" w:rsidRPr="002F0599">
        <w:rPr>
          <w:szCs w:val="28"/>
          <w:lang w:val="uk-UA"/>
        </w:rPr>
        <w:t xml:space="preserve"> до Комісії </w:t>
      </w:r>
      <w:r w:rsidR="002F0599" w:rsidRPr="002F0599">
        <w:rPr>
          <w:szCs w:val="28"/>
          <w:lang w:val="uk-UA"/>
        </w:rPr>
        <w:t>копію паспорта громадянина України та копію документа, що засвідчує реєстрацію у Державному реєстрі фізичних осіб - платників податків</w:t>
      </w:r>
      <w:r w:rsidR="00396FC6">
        <w:rPr>
          <w:szCs w:val="28"/>
          <w:lang w:val="uk-UA"/>
        </w:rPr>
        <w:t>,</w:t>
      </w:r>
      <w:r w:rsidR="002F0599">
        <w:rPr>
          <w:szCs w:val="28"/>
          <w:lang w:val="uk-UA"/>
        </w:rPr>
        <w:t xml:space="preserve"> </w:t>
      </w:r>
      <w:r w:rsidR="00AD57AE">
        <w:rPr>
          <w:color w:val="000000" w:themeColor="text1"/>
          <w:szCs w:val="28"/>
          <w:lang w:val="uk-UA"/>
        </w:rPr>
        <w:t xml:space="preserve">медичну довідку </w:t>
      </w:r>
      <w:r w:rsidR="00AD57AE">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передбачену </w:t>
      </w:r>
      <w:r w:rsidR="00AD57AE">
        <w:rPr>
          <w:color w:val="000000" w:themeColor="text1"/>
          <w:szCs w:val="28"/>
          <w:lang w:val="uk-UA"/>
        </w:rPr>
        <w:t xml:space="preserve">пунктом 6 </w:t>
      </w:r>
      <w:r w:rsidR="00AD57AE">
        <w:rPr>
          <w:szCs w:val="28"/>
          <w:lang w:val="uk-UA"/>
        </w:rPr>
        <w:t>частини першої статті 30 Закону України «Про прокуратуру».</w:t>
      </w:r>
    </w:p>
    <w:p w14:paraId="4BC60533" w14:textId="7398B813" w:rsidR="00835551" w:rsidRPr="00835551" w:rsidRDefault="00835551" w:rsidP="00BD5B61">
      <w:pPr>
        <w:ind w:firstLine="567"/>
        <w:rPr>
          <w:szCs w:val="28"/>
          <w:lang w:val="uk-UA"/>
        </w:rPr>
      </w:pPr>
      <w:r w:rsidRPr="00835551">
        <w:rPr>
          <w:szCs w:val="28"/>
          <w:lang w:val="uk-UA"/>
        </w:rPr>
        <w:t xml:space="preserve">Таким чином, </w:t>
      </w:r>
      <w:r w:rsidR="002F0599">
        <w:rPr>
          <w:szCs w:val="28"/>
          <w:lang w:val="uk-UA"/>
        </w:rPr>
        <w:t xml:space="preserve">Сургай М.С. </w:t>
      </w:r>
      <w:r w:rsidRPr="00835551">
        <w:rPr>
          <w:szCs w:val="28"/>
          <w:lang w:val="uk-UA"/>
        </w:rPr>
        <w:t>не додержано вимог</w:t>
      </w:r>
      <w:r w:rsidR="00164F4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w:t>
      </w:r>
      <w:r w:rsidRPr="00835551">
        <w:rPr>
          <w:szCs w:val="28"/>
          <w:lang w:val="uk-UA"/>
        </w:rPr>
        <w:lastRenderedPageBreak/>
        <w:t xml:space="preserve">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695D979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F0599">
        <w:rPr>
          <w:color w:val="000000" w:themeColor="text1"/>
          <w:szCs w:val="28"/>
          <w:lang w:val="uk-UA"/>
        </w:rPr>
        <w:t>Сургай Марії Сергіївні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39D7F1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F0599">
        <w:rPr>
          <w:szCs w:val="28"/>
          <w:lang w:val="uk-UA"/>
        </w:rPr>
        <w:t>Сургай М.С.</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C61F" w14:textId="77777777" w:rsidR="00E164DE" w:rsidRDefault="00E164DE">
      <w:r>
        <w:separator/>
      </w:r>
    </w:p>
  </w:endnote>
  <w:endnote w:type="continuationSeparator" w:id="0">
    <w:p w14:paraId="1084C525" w14:textId="77777777" w:rsidR="00E164DE" w:rsidRDefault="00E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09418" w14:textId="77777777" w:rsidR="00E164DE" w:rsidRDefault="00E164DE">
      <w:r>
        <w:separator/>
      </w:r>
    </w:p>
  </w:footnote>
  <w:footnote w:type="continuationSeparator" w:id="0">
    <w:p w14:paraId="53F93A00" w14:textId="77777777" w:rsidR="00E164DE" w:rsidRDefault="00E16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07B03"/>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248EA"/>
    <w:rsid w:val="0014495F"/>
    <w:rsid w:val="00151FFA"/>
    <w:rsid w:val="00155AAC"/>
    <w:rsid w:val="00157627"/>
    <w:rsid w:val="00164F4D"/>
    <w:rsid w:val="00174ABD"/>
    <w:rsid w:val="00181080"/>
    <w:rsid w:val="001B3D29"/>
    <w:rsid w:val="001C0102"/>
    <w:rsid w:val="001C2786"/>
    <w:rsid w:val="001C5999"/>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2F0599"/>
    <w:rsid w:val="00303050"/>
    <w:rsid w:val="003270F2"/>
    <w:rsid w:val="003279C6"/>
    <w:rsid w:val="00333B11"/>
    <w:rsid w:val="00346A28"/>
    <w:rsid w:val="00354A55"/>
    <w:rsid w:val="003636DB"/>
    <w:rsid w:val="003638EB"/>
    <w:rsid w:val="00366CD7"/>
    <w:rsid w:val="0037518F"/>
    <w:rsid w:val="00382E4E"/>
    <w:rsid w:val="00383D21"/>
    <w:rsid w:val="00387674"/>
    <w:rsid w:val="00396FC6"/>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1772C"/>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3003"/>
    <w:rsid w:val="009542A2"/>
    <w:rsid w:val="00961C0C"/>
    <w:rsid w:val="00966606"/>
    <w:rsid w:val="0097092C"/>
    <w:rsid w:val="009775D5"/>
    <w:rsid w:val="009849F8"/>
    <w:rsid w:val="009859CD"/>
    <w:rsid w:val="009869C0"/>
    <w:rsid w:val="009951D4"/>
    <w:rsid w:val="009A1391"/>
    <w:rsid w:val="009A4A9D"/>
    <w:rsid w:val="009A5C7C"/>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D57AE"/>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4123"/>
    <w:rsid w:val="00E05422"/>
    <w:rsid w:val="00E056B2"/>
    <w:rsid w:val="00E05E98"/>
    <w:rsid w:val="00E0633F"/>
    <w:rsid w:val="00E105C0"/>
    <w:rsid w:val="00E106CA"/>
    <w:rsid w:val="00E128C8"/>
    <w:rsid w:val="00E164DE"/>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06DC1"/>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3497</Words>
  <Characters>1994</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2025-08-11T17:43:00Z</cp:lastPrinted>
  <dcterms:created xsi:type="dcterms:W3CDTF">2025-08-11T17:43:00Z</dcterms:created>
  <dcterms:modified xsi:type="dcterms:W3CDTF">2025-08-13T15:46:00Z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